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 - 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 - Рагули - Арзгир" (в гр-ах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Арзгир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"Элиста - примыкание к а/д "Дивное - Рагули - Арзгир" (в гр-ах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Прикумская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Кисловодское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"Северо-Западный обход г. Пятигорска"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 - 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